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F16" w:rsidRDefault="00D34DA3" w:rsidP="00E83F16">
      <w:pPr>
        <w:spacing w:line="360" w:lineRule="auto"/>
        <w:jc w:val="both"/>
        <w:rPr>
          <w:rFonts w:ascii="Arial" w:hAnsi="Arial" w:cs="Arial"/>
          <w:b/>
        </w:rPr>
      </w:pPr>
      <w:r>
        <w:rPr>
          <w:rFonts w:ascii="Arial" w:hAnsi="Arial" w:cs="Arial"/>
          <w:b/>
        </w:rPr>
        <w:t>A preliminary study on i</w:t>
      </w:r>
      <w:r w:rsidR="00E83F16">
        <w:rPr>
          <w:rFonts w:ascii="Arial" w:hAnsi="Arial" w:cs="Arial"/>
          <w:b/>
        </w:rPr>
        <w:t xml:space="preserve">solation and characterization of </w:t>
      </w:r>
      <w:r w:rsidR="00714335">
        <w:rPr>
          <w:rFonts w:ascii="Arial" w:hAnsi="Arial" w:cs="Arial"/>
          <w:b/>
        </w:rPr>
        <w:t xml:space="preserve">potentially </w:t>
      </w:r>
      <w:r w:rsidR="00E83F16">
        <w:rPr>
          <w:rFonts w:ascii="Arial" w:hAnsi="Arial" w:cs="Arial"/>
          <w:b/>
        </w:rPr>
        <w:t>pathogenic bacteria from wild bird droppings around the Kandy Lake, Central Sri Lanka</w:t>
      </w:r>
      <w:r w:rsidR="00E66D86">
        <w:rPr>
          <w:rFonts w:ascii="Arial" w:hAnsi="Arial" w:cs="Arial"/>
          <w:b/>
        </w:rPr>
        <w:t xml:space="preserve"> </w:t>
      </w:r>
    </w:p>
    <w:p w:rsidR="00B07033" w:rsidRDefault="00B07033" w:rsidP="00E83F16">
      <w:pPr>
        <w:spacing w:after="0" w:line="480" w:lineRule="auto"/>
        <w:rPr>
          <w:rFonts w:ascii="Arial" w:hAnsi="Arial" w:cs="Arial"/>
          <w:bCs/>
          <w:lang w:val="ms-MY"/>
        </w:rPr>
      </w:pPr>
    </w:p>
    <w:p w:rsidR="00B07033" w:rsidRDefault="00B07033" w:rsidP="00E83F16">
      <w:pPr>
        <w:spacing w:after="0" w:line="480" w:lineRule="auto"/>
        <w:rPr>
          <w:rFonts w:ascii="Arial" w:hAnsi="Arial" w:cs="Arial"/>
          <w:bCs/>
          <w:lang w:val="ms-MY"/>
        </w:rPr>
      </w:pPr>
    </w:p>
    <w:p w:rsidR="00E66D86" w:rsidRDefault="00E83F16" w:rsidP="00E83F16">
      <w:pPr>
        <w:spacing w:after="0" w:line="480" w:lineRule="auto"/>
        <w:rPr>
          <w:rFonts w:ascii="Arial" w:hAnsi="Arial" w:cs="Arial"/>
          <w:bCs/>
          <w:vertAlign w:val="superscript"/>
          <w:lang w:val="ms-MY"/>
        </w:rPr>
      </w:pPr>
      <w:r>
        <w:rPr>
          <w:rFonts w:ascii="Arial" w:hAnsi="Arial" w:cs="Arial"/>
          <w:bCs/>
          <w:lang w:val="ms-MY"/>
        </w:rPr>
        <w:t>M.A.Y.N.</w:t>
      </w:r>
      <w:r w:rsidR="00525964" w:rsidRPr="00525964">
        <w:rPr>
          <w:rFonts w:ascii="Arial" w:hAnsi="Arial" w:cs="Arial"/>
          <w:bCs/>
          <w:lang w:val="ms-MY"/>
        </w:rPr>
        <w:t xml:space="preserve"> </w:t>
      </w:r>
      <w:r w:rsidR="00525964">
        <w:rPr>
          <w:rFonts w:ascii="Arial" w:hAnsi="Arial" w:cs="Arial"/>
          <w:bCs/>
          <w:lang w:val="ms-MY"/>
        </w:rPr>
        <w:t>Weerasinghe</w:t>
      </w:r>
      <w:r w:rsidR="00525964" w:rsidRPr="008F3D39">
        <w:rPr>
          <w:rFonts w:ascii="Arial" w:hAnsi="Arial" w:cs="Arial"/>
          <w:bCs/>
          <w:vertAlign w:val="superscript"/>
          <w:lang w:val="ms-MY"/>
        </w:rPr>
        <w:t xml:space="preserve"> </w:t>
      </w:r>
      <w:r w:rsidRPr="008F3D39">
        <w:rPr>
          <w:rFonts w:ascii="Arial" w:hAnsi="Arial" w:cs="Arial"/>
          <w:bCs/>
          <w:vertAlign w:val="superscript"/>
          <w:lang w:val="ms-MY"/>
        </w:rPr>
        <w:t>1</w:t>
      </w:r>
      <w:r w:rsidRPr="008F3D39">
        <w:rPr>
          <w:rFonts w:ascii="Arial" w:hAnsi="Arial" w:cs="Arial"/>
          <w:bCs/>
          <w:lang w:val="ms-MY"/>
        </w:rPr>
        <w:t xml:space="preserve">, </w:t>
      </w:r>
      <w:r w:rsidR="00E12F5B">
        <w:rPr>
          <w:rFonts w:ascii="Arial" w:hAnsi="Arial" w:cs="Arial"/>
          <w:bCs/>
          <w:lang w:val="ms-MY"/>
        </w:rPr>
        <w:t>S.W</w:t>
      </w:r>
      <w:r w:rsidR="00525964">
        <w:rPr>
          <w:rFonts w:ascii="Arial" w:hAnsi="Arial" w:cs="Arial"/>
          <w:bCs/>
          <w:lang w:val="ms-MY"/>
        </w:rPr>
        <w:t>. Watagodakumbura</w:t>
      </w:r>
      <w:r w:rsidR="00E66D86">
        <w:rPr>
          <w:rFonts w:ascii="Arial" w:hAnsi="Arial" w:cs="Arial"/>
          <w:bCs/>
          <w:lang w:val="ms-MY"/>
        </w:rPr>
        <w:t xml:space="preserve"> </w:t>
      </w:r>
      <w:r>
        <w:rPr>
          <w:rFonts w:ascii="Arial" w:hAnsi="Arial" w:cs="Arial"/>
          <w:bCs/>
          <w:vertAlign w:val="superscript"/>
          <w:lang w:val="ms-MY"/>
        </w:rPr>
        <w:t>1</w:t>
      </w:r>
      <w:r w:rsidRPr="008F3D39">
        <w:rPr>
          <w:rFonts w:ascii="Arial" w:hAnsi="Arial" w:cs="Arial"/>
          <w:bCs/>
          <w:lang w:val="ms-MY"/>
        </w:rPr>
        <w:t xml:space="preserve">, </w:t>
      </w:r>
      <w:r w:rsidR="00D34DA3">
        <w:rPr>
          <w:rFonts w:ascii="Arial" w:hAnsi="Arial" w:cs="Arial"/>
          <w:bCs/>
          <w:lang w:val="ms-MY"/>
        </w:rPr>
        <w:t>D.N</w:t>
      </w:r>
      <w:r w:rsidR="00525964">
        <w:rPr>
          <w:rFonts w:ascii="Arial" w:hAnsi="Arial" w:cs="Arial"/>
          <w:bCs/>
          <w:lang w:val="ms-MY"/>
        </w:rPr>
        <w:t xml:space="preserve">. </w:t>
      </w:r>
      <w:r w:rsidR="00525964" w:rsidRPr="008F3D39">
        <w:rPr>
          <w:rFonts w:ascii="Arial" w:hAnsi="Arial" w:cs="Arial"/>
          <w:bCs/>
          <w:lang w:val="ms-MY"/>
        </w:rPr>
        <w:t>Magana-Arachchi</w:t>
      </w:r>
      <w:r w:rsidR="00D34DA3">
        <w:rPr>
          <w:rFonts w:ascii="Arial" w:hAnsi="Arial" w:cs="Arial"/>
          <w:bCs/>
          <w:lang w:val="ms-MY"/>
        </w:rPr>
        <w:t xml:space="preserve"> </w:t>
      </w:r>
      <w:r w:rsidR="00D34DA3" w:rsidRPr="008F3D39">
        <w:rPr>
          <w:rFonts w:ascii="Arial" w:hAnsi="Arial" w:cs="Arial"/>
          <w:bCs/>
          <w:vertAlign w:val="superscript"/>
          <w:lang w:val="ms-MY"/>
        </w:rPr>
        <w:t>1</w:t>
      </w:r>
      <w:r w:rsidR="00D34DA3">
        <w:rPr>
          <w:rFonts w:ascii="Arial" w:hAnsi="Arial" w:cs="Arial"/>
          <w:bCs/>
          <w:vertAlign w:val="superscript"/>
          <w:lang w:val="ms-MY"/>
        </w:rPr>
        <w:t>*</w:t>
      </w:r>
    </w:p>
    <w:p w:rsidR="00E66D86" w:rsidRDefault="00E66D86" w:rsidP="00E66D86">
      <w:pPr>
        <w:spacing w:after="0" w:line="480" w:lineRule="auto"/>
        <w:jc w:val="both"/>
        <w:rPr>
          <w:rFonts w:ascii="Arial" w:hAnsi="Arial" w:cs="Arial"/>
          <w:iCs/>
          <w:lang w:val="ms-MY"/>
        </w:rPr>
      </w:pPr>
      <w:r w:rsidRPr="008F3D39">
        <w:rPr>
          <w:rFonts w:ascii="Arial" w:hAnsi="Arial" w:cs="Arial"/>
          <w:iCs/>
          <w:vertAlign w:val="superscript"/>
          <w:lang w:val="ms-MY"/>
        </w:rPr>
        <w:t>1</w:t>
      </w:r>
      <w:r w:rsidRPr="008F3D39">
        <w:rPr>
          <w:rFonts w:ascii="Arial" w:hAnsi="Arial" w:cs="Arial"/>
          <w:iCs/>
          <w:lang w:val="ms-MY"/>
        </w:rPr>
        <w:t xml:space="preserve">National Institute of Fundamental Studies, </w:t>
      </w:r>
      <w:r>
        <w:rPr>
          <w:rFonts w:ascii="Arial" w:hAnsi="Arial" w:cs="Arial"/>
          <w:iCs/>
          <w:lang w:val="ms-MY"/>
        </w:rPr>
        <w:t>Hantana Road, Kandy, Sri Lanka</w:t>
      </w:r>
    </w:p>
    <w:p w:rsidR="00E66D86" w:rsidRDefault="00E66D86" w:rsidP="00E66D86">
      <w:pPr>
        <w:spacing w:after="0" w:line="480" w:lineRule="auto"/>
        <w:jc w:val="both"/>
        <w:rPr>
          <w:rFonts w:ascii="Arial" w:hAnsi="Arial" w:cs="Arial"/>
          <w:iCs/>
          <w:lang w:val="ms-MY"/>
        </w:rPr>
      </w:pPr>
    </w:p>
    <w:p w:rsidR="00E66D86" w:rsidRDefault="00E66D86" w:rsidP="00E66D86">
      <w:pPr>
        <w:spacing w:after="0" w:line="480" w:lineRule="auto"/>
        <w:jc w:val="both"/>
        <w:rPr>
          <w:rFonts w:ascii="Arial" w:hAnsi="Arial" w:cs="Arial"/>
          <w:iCs/>
          <w:lang w:val="ms-MY"/>
        </w:rPr>
      </w:pPr>
    </w:p>
    <w:p w:rsidR="00E66D86" w:rsidRDefault="00E66D86" w:rsidP="00E66D86">
      <w:pPr>
        <w:spacing w:after="0" w:line="480" w:lineRule="auto"/>
        <w:jc w:val="both"/>
        <w:rPr>
          <w:rFonts w:ascii="Arial" w:hAnsi="Arial" w:cs="Arial"/>
          <w:iCs/>
          <w:lang w:val="ms-MY"/>
        </w:rPr>
      </w:pPr>
    </w:p>
    <w:p w:rsidR="00E66D86" w:rsidRDefault="00E66D86" w:rsidP="00E66D86">
      <w:pPr>
        <w:spacing w:after="0" w:line="480" w:lineRule="auto"/>
        <w:jc w:val="both"/>
        <w:rPr>
          <w:rFonts w:ascii="Arial" w:hAnsi="Arial" w:cs="Arial"/>
          <w:iCs/>
          <w:lang w:val="ms-MY"/>
        </w:rPr>
      </w:pPr>
    </w:p>
    <w:p w:rsidR="00E66D86" w:rsidRDefault="00E66D86" w:rsidP="00E66D86">
      <w:pPr>
        <w:spacing w:after="0" w:line="480" w:lineRule="auto"/>
        <w:jc w:val="both"/>
        <w:rPr>
          <w:rFonts w:ascii="Arial" w:hAnsi="Arial" w:cs="Arial"/>
          <w:iCs/>
          <w:lang w:val="ms-MY"/>
        </w:rPr>
      </w:pPr>
    </w:p>
    <w:p w:rsidR="00E66D86" w:rsidRDefault="00E66D86" w:rsidP="00E66D86">
      <w:pPr>
        <w:spacing w:after="0" w:line="480" w:lineRule="auto"/>
        <w:jc w:val="both"/>
        <w:rPr>
          <w:rFonts w:ascii="Arial" w:hAnsi="Arial" w:cs="Arial"/>
          <w:iCs/>
          <w:lang w:val="ms-MY"/>
        </w:rPr>
      </w:pPr>
    </w:p>
    <w:p w:rsidR="00E66D86" w:rsidRDefault="00E66D86" w:rsidP="00E66D86">
      <w:pPr>
        <w:spacing w:after="0" w:line="480" w:lineRule="auto"/>
        <w:jc w:val="both"/>
        <w:rPr>
          <w:rFonts w:ascii="Arial" w:hAnsi="Arial" w:cs="Arial"/>
          <w:iCs/>
          <w:lang w:val="ms-MY"/>
        </w:rPr>
      </w:pPr>
    </w:p>
    <w:p w:rsidR="00E66D86" w:rsidRDefault="00E66D86" w:rsidP="00E66D86">
      <w:pPr>
        <w:spacing w:after="0" w:line="480" w:lineRule="auto"/>
        <w:jc w:val="both"/>
        <w:rPr>
          <w:rFonts w:ascii="Arial" w:hAnsi="Arial" w:cs="Arial"/>
          <w:iCs/>
          <w:lang w:val="ms-MY"/>
        </w:rPr>
      </w:pPr>
    </w:p>
    <w:p w:rsidR="00E66D86" w:rsidRDefault="00E66D86" w:rsidP="00E66D86">
      <w:pPr>
        <w:spacing w:after="0" w:line="480" w:lineRule="auto"/>
        <w:jc w:val="both"/>
        <w:rPr>
          <w:rFonts w:ascii="Arial" w:hAnsi="Arial" w:cs="Arial"/>
          <w:iCs/>
          <w:lang w:val="ms-MY"/>
        </w:rPr>
      </w:pPr>
    </w:p>
    <w:p w:rsidR="00E66D86" w:rsidRDefault="00E66D86" w:rsidP="00E66D86">
      <w:pPr>
        <w:spacing w:after="0" w:line="480" w:lineRule="auto"/>
        <w:jc w:val="both"/>
        <w:rPr>
          <w:rFonts w:ascii="Arial" w:hAnsi="Arial" w:cs="Arial"/>
          <w:iCs/>
          <w:lang w:val="ms-MY"/>
        </w:rPr>
      </w:pPr>
    </w:p>
    <w:p w:rsidR="00E66D86" w:rsidRDefault="00E66D86" w:rsidP="00E66D86">
      <w:pPr>
        <w:spacing w:after="0" w:line="480" w:lineRule="auto"/>
        <w:jc w:val="both"/>
        <w:rPr>
          <w:rFonts w:ascii="Arial" w:hAnsi="Arial" w:cs="Arial"/>
          <w:iCs/>
          <w:lang w:val="ms-MY"/>
        </w:rPr>
      </w:pPr>
    </w:p>
    <w:p w:rsidR="00E66D86" w:rsidRDefault="00E66D86" w:rsidP="00E66D86">
      <w:pPr>
        <w:spacing w:after="0" w:line="480" w:lineRule="auto"/>
        <w:jc w:val="both"/>
        <w:rPr>
          <w:rFonts w:ascii="Arial" w:hAnsi="Arial" w:cs="Arial"/>
          <w:iCs/>
          <w:lang w:val="ms-MY"/>
        </w:rPr>
      </w:pPr>
    </w:p>
    <w:p w:rsidR="00E66D86" w:rsidRDefault="00E66D86" w:rsidP="00E66D86">
      <w:pPr>
        <w:spacing w:after="0" w:line="480" w:lineRule="auto"/>
        <w:jc w:val="both"/>
        <w:rPr>
          <w:rFonts w:ascii="Arial" w:hAnsi="Arial" w:cs="Arial"/>
          <w:iCs/>
          <w:lang w:val="ms-MY"/>
        </w:rPr>
      </w:pPr>
    </w:p>
    <w:p w:rsidR="00E66D86" w:rsidRDefault="00E66D86" w:rsidP="00E66D86">
      <w:pPr>
        <w:spacing w:after="0" w:line="480" w:lineRule="auto"/>
        <w:jc w:val="both"/>
        <w:rPr>
          <w:rFonts w:ascii="Arial" w:hAnsi="Arial" w:cs="Arial"/>
          <w:iCs/>
          <w:lang w:val="ms-MY"/>
        </w:rPr>
      </w:pPr>
    </w:p>
    <w:p w:rsidR="00E66D86" w:rsidRDefault="00E66D86" w:rsidP="00E66D86">
      <w:pPr>
        <w:spacing w:after="0" w:line="480" w:lineRule="auto"/>
        <w:jc w:val="both"/>
        <w:rPr>
          <w:rFonts w:ascii="Arial" w:hAnsi="Arial" w:cs="Arial"/>
          <w:iCs/>
          <w:lang w:val="ms-MY"/>
        </w:rPr>
      </w:pPr>
    </w:p>
    <w:p w:rsidR="00E66D86" w:rsidRDefault="00E66D86" w:rsidP="00E66D86">
      <w:pPr>
        <w:spacing w:after="0" w:line="480" w:lineRule="auto"/>
        <w:jc w:val="both"/>
        <w:rPr>
          <w:rFonts w:ascii="Arial" w:hAnsi="Arial" w:cs="Arial"/>
          <w:iCs/>
          <w:lang w:val="ms-MY"/>
        </w:rPr>
      </w:pPr>
    </w:p>
    <w:p w:rsidR="00E66D86" w:rsidRDefault="00E66D86" w:rsidP="00E66D86">
      <w:pPr>
        <w:spacing w:after="0" w:line="480" w:lineRule="auto"/>
        <w:jc w:val="both"/>
        <w:rPr>
          <w:rFonts w:ascii="Arial" w:hAnsi="Arial" w:cs="Arial"/>
          <w:iCs/>
          <w:lang w:val="ms-MY"/>
        </w:rPr>
      </w:pPr>
    </w:p>
    <w:p w:rsidR="00E66D86" w:rsidRDefault="00E66D86" w:rsidP="00E66D86">
      <w:pPr>
        <w:spacing w:after="0" w:line="480" w:lineRule="auto"/>
        <w:jc w:val="both"/>
        <w:rPr>
          <w:rFonts w:ascii="Arial" w:hAnsi="Arial" w:cs="Arial"/>
          <w:iCs/>
          <w:lang w:val="ms-MY"/>
        </w:rPr>
      </w:pPr>
    </w:p>
    <w:p w:rsidR="00E66D86" w:rsidRDefault="00E66D86" w:rsidP="00E66D86">
      <w:pPr>
        <w:spacing w:after="0" w:line="480" w:lineRule="auto"/>
        <w:jc w:val="both"/>
        <w:rPr>
          <w:rFonts w:ascii="Arial" w:hAnsi="Arial" w:cs="Arial"/>
          <w:b/>
        </w:rPr>
      </w:pPr>
    </w:p>
    <w:p w:rsidR="00B07033" w:rsidRDefault="00B07033" w:rsidP="00E66D86">
      <w:pPr>
        <w:spacing w:after="0" w:line="480" w:lineRule="auto"/>
        <w:jc w:val="both"/>
        <w:rPr>
          <w:rFonts w:ascii="Arial" w:hAnsi="Arial" w:cs="Arial"/>
          <w:b/>
        </w:rPr>
      </w:pPr>
    </w:p>
    <w:p w:rsidR="00B07033" w:rsidRDefault="00B07033" w:rsidP="00E66D86">
      <w:pPr>
        <w:spacing w:after="0" w:line="480" w:lineRule="auto"/>
        <w:jc w:val="both"/>
        <w:rPr>
          <w:rFonts w:ascii="Arial" w:hAnsi="Arial" w:cs="Arial"/>
          <w:b/>
        </w:rPr>
      </w:pPr>
    </w:p>
    <w:p w:rsidR="00B07033" w:rsidRPr="008F3D39" w:rsidRDefault="00B07033" w:rsidP="00E66D86">
      <w:pPr>
        <w:spacing w:after="0" w:line="480" w:lineRule="auto"/>
        <w:jc w:val="both"/>
        <w:rPr>
          <w:rFonts w:ascii="Arial" w:hAnsi="Arial" w:cs="Arial"/>
          <w:iCs/>
          <w:lang w:val="ms-MY"/>
        </w:rPr>
      </w:pPr>
    </w:p>
    <w:p w:rsidR="00DF0FB9" w:rsidRDefault="00DF0FB9" w:rsidP="00E872AF">
      <w:pPr>
        <w:jc w:val="center"/>
        <w:rPr>
          <w:rFonts w:ascii="Arial" w:hAnsi="Arial" w:cs="Arial"/>
          <w:b/>
        </w:rPr>
      </w:pPr>
    </w:p>
    <w:p w:rsidR="00B07033" w:rsidRDefault="00B07033" w:rsidP="00B07033">
      <w:pPr>
        <w:spacing w:line="360" w:lineRule="auto"/>
        <w:jc w:val="both"/>
        <w:rPr>
          <w:rFonts w:ascii="Arial" w:hAnsi="Arial" w:cs="Arial"/>
          <w:b/>
        </w:rPr>
      </w:pPr>
      <w:r>
        <w:rPr>
          <w:rFonts w:ascii="Arial" w:hAnsi="Arial" w:cs="Arial"/>
          <w:b/>
        </w:rPr>
        <w:t xml:space="preserve">A preliminary study on isolation and characterization of </w:t>
      </w:r>
      <w:r w:rsidR="00714335">
        <w:rPr>
          <w:rFonts w:ascii="Arial" w:hAnsi="Arial" w:cs="Arial"/>
          <w:b/>
        </w:rPr>
        <w:t xml:space="preserve">potentially </w:t>
      </w:r>
      <w:r>
        <w:rPr>
          <w:rFonts w:ascii="Arial" w:hAnsi="Arial" w:cs="Arial"/>
          <w:b/>
        </w:rPr>
        <w:t xml:space="preserve">pathogenic bacteria from wild bird droppings around the Kandy Lake, Central Sri Lanka </w:t>
      </w:r>
    </w:p>
    <w:p w:rsidR="00545FF0" w:rsidRDefault="00E872AF" w:rsidP="00E872AF">
      <w:pPr>
        <w:jc w:val="center"/>
        <w:rPr>
          <w:rFonts w:ascii="Arial" w:hAnsi="Arial" w:cs="Arial"/>
          <w:b/>
        </w:rPr>
      </w:pPr>
      <w:r w:rsidRPr="00E872AF">
        <w:rPr>
          <w:rFonts w:ascii="Arial" w:hAnsi="Arial" w:cs="Arial"/>
          <w:b/>
        </w:rPr>
        <w:t>Abstract</w:t>
      </w:r>
    </w:p>
    <w:p w:rsidR="00481A82" w:rsidRDefault="00481A82" w:rsidP="00E872AF">
      <w:pPr>
        <w:spacing w:line="360" w:lineRule="auto"/>
        <w:jc w:val="both"/>
        <w:rPr>
          <w:rFonts w:ascii="Arial" w:hAnsi="Arial" w:cs="Arial"/>
        </w:rPr>
      </w:pPr>
      <w:r w:rsidRPr="00481A82">
        <w:rPr>
          <w:rFonts w:ascii="Arial" w:hAnsi="Arial" w:cs="Arial"/>
        </w:rPr>
        <w:t xml:space="preserve">Birds are potential carriers of pathogens for different infectious zoonotic diseases. Different pathogens including, bacteria, fungi, viruses and parasites carried by wild birds may affect humans through direct or indirect transmission. This study was mainly focused on the bacterial composition in wild bird droppings around the Kandy Lake area. Fifty samples of fresh bird droppings from House Crow (15), Little Cormorant (20), Rock Pigeon (05), </w:t>
      </w:r>
      <w:proofErr w:type="gramStart"/>
      <w:r w:rsidRPr="00481A82">
        <w:rPr>
          <w:rFonts w:ascii="Arial" w:hAnsi="Arial" w:cs="Arial"/>
        </w:rPr>
        <w:t>Little</w:t>
      </w:r>
      <w:proofErr w:type="gramEnd"/>
      <w:r w:rsidRPr="00481A82">
        <w:rPr>
          <w:rFonts w:ascii="Arial" w:hAnsi="Arial" w:cs="Arial"/>
        </w:rPr>
        <w:t xml:space="preserve"> egret (05) and Black-crowned Night Heron (03) were collected at five different sample collection points using sterile swabs. Each Swab was dip in 1 mL of 0.85% w/v saline solution, shaken well and kept for 30 minutes. </w:t>
      </w:r>
      <w:r w:rsidR="00E81E73">
        <w:rPr>
          <w:rFonts w:ascii="Arial" w:hAnsi="Arial" w:cs="Arial"/>
        </w:rPr>
        <w:t xml:space="preserve">After the pretreatment, </w:t>
      </w:r>
      <w:r>
        <w:rPr>
          <w:rFonts w:ascii="Arial" w:hAnsi="Arial" w:cs="Arial"/>
        </w:rPr>
        <w:t xml:space="preserve">50 </w:t>
      </w:r>
      <w:proofErr w:type="spellStart"/>
      <w:r>
        <w:rPr>
          <w:rFonts w:ascii="Arial" w:hAnsi="Arial" w:cs="Arial"/>
        </w:rPr>
        <w:t>μL</w:t>
      </w:r>
      <w:proofErr w:type="spellEnd"/>
      <w:r w:rsidRPr="00481A82">
        <w:rPr>
          <w:rFonts w:ascii="Arial" w:hAnsi="Arial" w:cs="Arial"/>
        </w:rPr>
        <w:t xml:space="preserve"> from each was spread on LB and M17 agar media. Plates were incubated at 37 ºC for 24 hours. Colony counts were taken and different </w:t>
      </w:r>
      <w:proofErr w:type="spellStart"/>
      <w:r w:rsidRPr="00481A82">
        <w:rPr>
          <w:rFonts w:ascii="Arial" w:hAnsi="Arial" w:cs="Arial"/>
        </w:rPr>
        <w:t>morphotypes</w:t>
      </w:r>
      <w:proofErr w:type="spellEnd"/>
      <w:r w:rsidRPr="00481A82">
        <w:rPr>
          <w:rFonts w:ascii="Arial" w:hAnsi="Arial" w:cs="Arial"/>
        </w:rPr>
        <w:t xml:space="preserve"> were </w:t>
      </w:r>
      <w:proofErr w:type="spellStart"/>
      <w:r w:rsidRPr="00481A82">
        <w:rPr>
          <w:rFonts w:ascii="Arial" w:hAnsi="Arial" w:cs="Arial"/>
        </w:rPr>
        <w:t>subcultured</w:t>
      </w:r>
      <w:proofErr w:type="spellEnd"/>
      <w:r w:rsidRPr="00481A82">
        <w:rPr>
          <w:rFonts w:ascii="Arial" w:hAnsi="Arial" w:cs="Arial"/>
        </w:rPr>
        <w:t xml:space="preserve">. Isolates were Gram stained and morphologically identified. The highest count was obtained from House Crow (5.5 × 103 CFU/mL) while lowest obtained from Rock Pigeon (3.6 × 103 CFU/mL). In total 20 different bacteria were isolated and 12% were Gram-positive and 88% were Gram-negative. </w:t>
      </w:r>
      <w:proofErr w:type="spellStart"/>
      <w:r w:rsidRPr="00481A82">
        <w:rPr>
          <w:rFonts w:ascii="Arial" w:hAnsi="Arial" w:cs="Arial"/>
        </w:rPr>
        <w:t>Lactococcus</w:t>
      </w:r>
      <w:proofErr w:type="spellEnd"/>
      <w:r w:rsidRPr="00481A82">
        <w:rPr>
          <w:rFonts w:ascii="Arial" w:hAnsi="Arial" w:cs="Arial"/>
        </w:rPr>
        <w:t xml:space="preserve"> sp. was obtained from all birds and Individual organisms from </w:t>
      </w:r>
      <w:proofErr w:type="spellStart"/>
      <w:r w:rsidRPr="00481A82">
        <w:rPr>
          <w:rFonts w:ascii="Arial" w:hAnsi="Arial" w:cs="Arial"/>
        </w:rPr>
        <w:t>Staphylococcaceae</w:t>
      </w:r>
      <w:proofErr w:type="spellEnd"/>
      <w:r w:rsidRPr="00481A82">
        <w:rPr>
          <w:rFonts w:ascii="Arial" w:hAnsi="Arial" w:cs="Arial"/>
        </w:rPr>
        <w:t xml:space="preserve"> (</w:t>
      </w:r>
      <w:r w:rsidRPr="00E81E73">
        <w:rPr>
          <w:rFonts w:ascii="Arial" w:hAnsi="Arial" w:cs="Arial"/>
          <w:i/>
        </w:rPr>
        <w:t>Staphylococcus</w:t>
      </w:r>
      <w:r w:rsidRPr="00481A82">
        <w:rPr>
          <w:rFonts w:ascii="Arial" w:hAnsi="Arial" w:cs="Arial"/>
        </w:rPr>
        <w:t xml:space="preserve"> sp.), </w:t>
      </w:r>
      <w:proofErr w:type="spellStart"/>
      <w:r w:rsidRPr="00481A82">
        <w:rPr>
          <w:rFonts w:ascii="Arial" w:hAnsi="Arial" w:cs="Arial"/>
        </w:rPr>
        <w:t>Enterobacteriaceae</w:t>
      </w:r>
      <w:proofErr w:type="spellEnd"/>
      <w:r w:rsidRPr="00481A82">
        <w:rPr>
          <w:rFonts w:ascii="Arial" w:hAnsi="Arial" w:cs="Arial"/>
        </w:rPr>
        <w:t xml:space="preserve"> (</w:t>
      </w:r>
      <w:proofErr w:type="spellStart"/>
      <w:r w:rsidRPr="00E81E73">
        <w:rPr>
          <w:rFonts w:ascii="Arial" w:hAnsi="Arial" w:cs="Arial"/>
          <w:i/>
        </w:rPr>
        <w:t>Serratia</w:t>
      </w:r>
      <w:proofErr w:type="spellEnd"/>
      <w:r w:rsidRPr="00481A82">
        <w:rPr>
          <w:rFonts w:ascii="Arial" w:hAnsi="Arial" w:cs="Arial"/>
        </w:rPr>
        <w:t xml:space="preserve"> sp., </w:t>
      </w:r>
      <w:r w:rsidRPr="00E81E73">
        <w:rPr>
          <w:rFonts w:ascii="Arial" w:hAnsi="Arial" w:cs="Arial"/>
          <w:i/>
        </w:rPr>
        <w:t>Enterobacter</w:t>
      </w:r>
      <w:r w:rsidRPr="00481A82">
        <w:rPr>
          <w:rFonts w:ascii="Arial" w:hAnsi="Arial" w:cs="Arial"/>
        </w:rPr>
        <w:t xml:space="preserve"> sp., </w:t>
      </w:r>
      <w:proofErr w:type="spellStart"/>
      <w:r w:rsidRPr="00E81E73">
        <w:rPr>
          <w:rFonts w:ascii="Arial" w:hAnsi="Arial" w:cs="Arial"/>
          <w:i/>
        </w:rPr>
        <w:t>Klebsiella</w:t>
      </w:r>
      <w:proofErr w:type="spellEnd"/>
      <w:r w:rsidRPr="00E81E73">
        <w:rPr>
          <w:rFonts w:ascii="Arial" w:hAnsi="Arial" w:cs="Arial"/>
          <w:i/>
        </w:rPr>
        <w:t xml:space="preserve"> </w:t>
      </w:r>
      <w:r w:rsidRPr="00481A82">
        <w:rPr>
          <w:rFonts w:ascii="Arial" w:hAnsi="Arial" w:cs="Arial"/>
        </w:rPr>
        <w:t xml:space="preserve">sp., </w:t>
      </w:r>
      <w:r w:rsidRPr="00E81E73">
        <w:rPr>
          <w:rFonts w:ascii="Arial" w:hAnsi="Arial" w:cs="Arial"/>
          <w:i/>
        </w:rPr>
        <w:t>Proteus</w:t>
      </w:r>
      <w:r w:rsidRPr="00481A82">
        <w:rPr>
          <w:rFonts w:ascii="Arial" w:hAnsi="Arial" w:cs="Arial"/>
        </w:rPr>
        <w:t xml:space="preserve"> sp., and E. </w:t>
      </w:r>
      <w:r w:rsidRPr="00E81E73">
        <w:rPr>
          <w:rFonts w:ascii="Arial" w:hAnsi="Arial" w:cs="Arial"/>
          <w:i/>
        </w:rPr>
        <w:t>coli</w:t>
      </w:r>
      <w:r w:rsidRPr="00481A82">
        <w:rPr>
          <w:rFonts w:ascii="Arial" w:hAnsi="Arial" w:cs="Arial"/>
        </w:rPr>
        <w:t xml:space="preserve">), </w:t>
      </w:r>
      <w:proofErr w:type="spellStart"/>
      <w:r w:rsidRPr="00481A82">
        <w:rPr>
          <w:rFonts w:ascii="Arial" w:hAnsi="Arial" w:cs="Arial"/>
        </w:rPr>
        <w:t>Bacillaceae</w:t>
      </w:r>
      <w:proofErr w:type="spellEnd"/>
      <w:r w:rsidRPr="00481A82">
        <w:rPr>
          <w:rFonts w:ascii="Arial" w:hAnsi="Arial" w:cs="Arial"/>
        </w:rPr>
        <w:t xml:space="preserve"> (</w:t>
      </w:r>
      <w:r w:rsidRPr="00E81E73">
        <w:rPr>
          <w:rFonts w:ascii="Arial" w:hAnsi="Arial" w:cs="Arial"/>
          <w:i/>
        </w:rPr>
        <w:t>Bacillus</w:t>
      </w:r>
      <w:r w:rsidRPr="00481A82">
        <w:rPr>
          <w:rFonts w:ascii="Arial" w:hAnsi="Arial" w:cs="Arial"/>
        </w:rPr>
        <w:t xml:space="preserve"> sp.) and </w:t>
      </w:r>
      <w:proofErr w:type="spellStart"/>
      <w:r w:rsidRPr="00481A82">
        <w:rPr>
          <w:rFonts w:ascii="Arial" w:hAnsi="Arial" w:cs="Arial"/>
        </w:rPr>
        <w:t>Enterococcaceae</w:t>
      </w:r>
      <w:proofErr w:type="spellEnd"/>
      <w:r w:rsidRPr="00481A82">
        <w:rPr>
          <w:rFonts w:ascii="Arial" w:hAnsi="Arial" w:cs="Arial"/>
        </w:rPr>
        <w:t xml:space="preserve"> (</w:t>
      </w:r>
      <w:r w:rsidRPr="00E81E73">
        <w:rPr>
          <w:rFonts w:ascii="Arial" w:hAnsi="Arial" w:cs="Arial"/>
          <w:i/>
        </w:rPr>
        <w:t>Enterococcus</w:t>
      </w:r>
      <w:r w:rsidRPr="00481A82">
        <w:rPr>
          <w:rFonts w:ascii="Arial" w:hAnsi="Arial" w:cs="Arial"/>
        </w:rPr>
        <w:t xml:space="preserve"> sp.) were morphologically identified. Both pathogenic (Staphylococcus sp., E. </w:t>
      </w:r>
      <w:r w:rsidRPr="00E81E73">
        <w:rPr>
          <w:rFonts w:ascii="Arial" w:hAnsi="Arial" w:cs="Arial"/>
          <w:i/>
        </w:rPr>
        <w:t>coli</w:t>
      </w:r>
      <w:r w:rsidRPr="00481A82">
        <w:rPr>
          <w:rFonts w:ascii="Arial" w:hAnsi="Arial" w:cs="Arial"/>
        </w:rPr>
        <w:t>) and opportunistic pathogenic (</w:t>
      </w:r>
      <w:r w:rsidRPr="00E81E73">
        <w:rPr>
          <w:rFonts w:ascii="Arial" w:hAnsi="Arial" w:cs="Arial"/>
          <w:i/>
        </w:rPr>
        <w:t>Enterobacter</w:t>
      </w:r>
      <w:r w:rsidRPr="00481A82">
        <w:rPr>
          <w:rFonts w:ascii="Arial" w:hAnsi="Arial" w:cs="Arial"/>
        </w:rPr>
        <w:t xml:space="preserve"> sp.) bacteria were isolated from bird droppings wh</w:t>
      </w:r>
      <w:bookmarkStart w:id="0" w:name="_GoBack"/>
      <w:bookmarkEnd w:id="0"/>
      <w:r w:rsidRPr="00481A82">
        <w:rPr>
          <w:rFonts w:ascii="Arial" w:hAnsi="Arial" w:cs="Arial"/>
        </w:rPr>
        <w:t xml:space="preserve">ich suggests that these birds can harbor potentially pathogenic bacteria, probably reflecting the presence of such isolates in their sources of food and/or water in the environment. These birds are not migratory birds, but often change their habitats within the city, according to their behaviors. This may lead to the transmission of those bacteria between birds. Since Kandy Lake area is highly populated, droppings can be in contact with the human via direct and indirect ways. This poses a public health hazard to the humans and to the environment if they accumulate in one place for a long period of time. Therefore, further studies should be carried out to determine the incidence of human infections by bird droppings in the Kandy Lake surrounding area. </w:t>
      </w:r>
    </w:p>
    <w:p w:rsidR="00E872AF" w:rsidRDefault="00E83F16" w:rsidP="00E872AF">
      <w:pPr>
        <w:spacing w:line="360" w:lineRule="auto"/>
        <w:jc w:val="both"/>
        <w:rPr>
          <w:rFonts w:ascii="Arial" w:hAnsi="Arial" w:cs="Arial"/>
        </w:rPr>
      </w:pPr>
      <w:r>
        <w:rPr>
          <w:rFonts w:ascii="Arial" w:hAnsi="Arial" w:cs="Arial"/>
        </w:rPr>
        <w:t>Key words: Zoonotic diseases, bird droppings, pathogenic bacteria, human infections</w:t>
      </w:r>
    </w:p>
    <w:p w:rsidR="007C5FBF" w:rsidRDefault="007C5FBF" w:rsidP="00E872AF">
      <w:pPr>
        <w:spacing w:line="360" w:lineRule="auto"/>
        <w:jc w:val="both"/>
        <w:rPr>
          <w:rFonts w:ascii="Arial" w:hAnsi="Arial" w:cs="Arial"/>
        </w:rPr>
      </w:pPr>
    </w:p>
    <w:p w:rsidR="007C5FBF" w:rsidRDefault="007C5FBF" w:rsidP="00E872AF">
      <w:pPr>
        <w:spacing w:line="360" w:lineRule="auto"/>
        <w:jc w:val="both"/>
        <w:rPr>
          <w:rFonts w:ascii="Arial" w:hAnsi="Arial" w:cs="Arial"/>
        </w:rPr>
      </w:pPr>
    </w:p>
    <w:p w:rsidR="007C5FBF" w:rsidRDefault="007C5FBF" w:rsidP="00E872AF">
      <w:pPr>
        <w:spacing w:line="360" w:lineRule="auto"/>
        <w:jc w:val="both"/>
        <w:rPr>
          <w:rFonts w:ascii="Arial" w:hAnsi="Arial" w:cs="Arial"/>
        </w:rPr>
      </w:pPr>
    </w:p>
    <w:p w:rsidR="007C5FBF" w:rsidRPr="00767FDF" w:rsidRDefault="007C5FBF" w:rsidP="00E872AF">
      <w:pPr>
        <w:spacing w:line="360" w:lineRule="auto"/>
        <w:jc w:val="both"/>
        <w:rPr>
          <w:rFonts w:ascii="Arial" w:hAnsi="Arial" w:cs="Arial"/>
          <w:b/>
        </w:rPr>
      </w:pPr>
      <w:r w:rsidRPr="00767FDF">
        <w:rPr>
          <w:rFonts w:ascii="Arial" w:hAnsi="Arial" w:cs="Arial"/>
          <w:b/>
        </w:rPr>
        <w:t>Justification</w:t>
      </w:r>
    </w:p>
    <w:p w:rsidR="00767FDF" w:rsidRDefault="00767FDF" w:rsidP="00767FDF">
      <w:pPr>
        <w:pStyle w:val="ListParagraph"/>
        <w:numPr>
          <w:ilvl w:val="0"/>
          <w:numId w:val="2"/>
        </w:numPr>
        <w:spacing w:line="360" w:lineRule="auto"/>
        <w:jc w:val="both"/>
        <w:rPr>
          <w:rFonts w:ascii="Arial" w:hAnsi="Arial" w:cs="Arial"/>
        </w:rPr>
      </w:pPr>
      <w:r w:rsidRPr="00767FDF">
        <w:rPr>
          <w:rFonts w:ascii="Arial" w:hAnsi="Arial" w:cs="Arial"/>
          <w:b/>
        </w:rPr>
        <w:t>Zoonotic diseases are infectious. There are no non-infectious zoonotic diseases.</w:t>
      </w:r>
    </w:p>
    <w:p w:rsidR="00767FDF" w:rsidRDefault="00767FDF" w:rsidP="00767FDF">
      <w:pPr>
        <w:pStyle w:val="ListParagraph"/>
        <w:spacing w:line="360" w:lineRule="auto"/>
        <w:jc w:val="both"/>
        <w:rPr>
          <w:rFonts w:ascii="Arial" w:hAnsi="Arial" w:cs="Arial"/>
        </w:rPr>
      </w:pPr>
      <w:r>
        <w:rPr>
          <w:rFonts w:ascii="Arial" w:hAnsi="Arial" w:cs="Arial"/>
        </w:rPr>
        <w:t>Reviewer’s comment was accepted and revised in the abstract and the extended abstract.</w:t>
      </w:r>
    </w:p>
    <w:p w:rsidR="00767FDF" w:rsidRPr="00767FDF" w:rsidRDefault="00767FDF" w:rsidP="00E872AF">
      <w:pPr>
        <w:pStyle w:val="ListParagraph"/>
        <w:numPr>
          <w:ilvl w:val="0"/>
          <w:numId w:val="2"/>
        </w:numPr>
        <w:spacing w:line="360" w:lineRule="auto"/>
        <w:jc w:val="both"/>
        <w:rPr>
          <w:rFonts w:ascii="Arial" w:hAnsi="Arial" w:cs="Arial"/>
          <w:b/>
        </w:rPr>
      </w:pPr>
      <w:r w:rsidRPr="00767FDF">
        <w:rPr>
          <w:rFonts w:ascii="Arial" w:hAnsi="Arial" w:cs="Arial"/>
          <w:b/>
        </w:rPr>
        <w:t>No information on pathogenesis though it says study pathogenesis?</w:t>
      </w:r>
    </w:p>
    <w:p w:rsidR="00767FDF" w:rsidRDefault="007C5FBF" w:rsidP="00767FDF">
      <w:pPr>
        <w:pStyle w:val="ListParagraph"/>
        <w:spacing w:line="360" w:lineRule="auto"/>
        <w:jc w:val="both"/>
        <w:rPr>
          <w:rFonts w:ascii="Arial" w:hAnsi="Arial" w:cs="Arial"/>
        </w:rPr>
      </w:pPr>
      <w:r w:rsidRPr="00767FDF">
        <w:rPr>
          <w:rFonts w:ascii="Arial" w:hAnsi="Arial" w:cs="Arial"/>
        </w:rPr>
        <w:t xml:space="preserve">In this study we focused on whether we can find microbes which pathogenic </w:t>
      </w:r>
      <w:r w:rsidR="009B46BC" w:rsidRPr="00767FDF">
        <w:rPr>
          <w:rFonts w:ascii="Arial" w:hAnsi="Arial" w:cs="Arial"/>
        </w:rPr>
        <w:t xml:space="preserve">to human from the bird droppings. Therefore, we have compared our results with previous literature and have concluded that these organisms might cause diseases in humans. </w:t>
      </w:r>
      <w:r w:rsidR="00767FDF">
        <w:rPr>
          <w:rFonts w:ascii="Arial" w:hAnsi="Arial" w:cs="Arial"/>
        </w:rPr>
        <w:t>Reviewer’s comment was accepted and revised in the abstract and the extended abstract.</w:t>
      </w:r>
    </w:p>
    <w:p w:rsidR="00767FDF" w:rsidRPr="00767FDF" w:rsidRDefault="00767FDF" w:rsidP="00767FDF">
      <w:pPr>
        <w:pStyle w:val="ListParagraph"/>
        <w:numPr>
          <w:ilvl w:val="0"/>
          <w:numId w:val="2"/>
        </w:numPr>
        <w:spacing w:line="360" w:lineRule="auto"/>
        <w:jc w:val="both"/>
        <w:rPr>
          <w:rFonts w:ascii="Arial" w:hAnsi="Arial" w:cs="Arial"/>
          <w:b/>
        </w:rPr>
      </w:pPr>
      <w:r w:rsidRPr="00767FDF">
        <w:rPr>
          <w:rFonts w:ascii="Arial" w:hAnsi="Arial" w:cs="Arial"/>
          <w:b/>
        </w:rPr>
        <w:t xml:space="preserve">What is the pre-treatment? </w:t>
      </w:r>
    </w:p>
    <w:p w:rsidR="009B46BC" w:rsidRDefault="009B46BC" w:rsidP="00767FDF">
      <w:pPr>
        <w:pStyle w:val="ListParagraph"/>
        <w:spacing w:line="360" w:lineRule="auto"/>
        <w:jc w:val="both"/>
        <w:rPr>
          <w:rFonts w:ascii="Arial" w:hAnsi="Arial" w:cs="Arial"/>
        </w:rPr>
      </w:pPr>
      <w:r>
        <w:rPr>
          <w:rFonts w:ascii="Arial" w:hAnsi="Arial" w:cs="Arial"/>
        </w:rPr>
        <w:t>The pretreatment was carried out for the dilution of the contents in bird droppings. Each Swab was</w:t>
      </w:r>
      <w:r w:rsidRPr="002924B4">
        <w:rPr>
          <w:rFonts w:ascii="Arial" w:hAnsi="Arial" w:cs="Arial"/>
        </w:rPr>
        <w:t xml:space="preserve"> dip in 1 mL of 0.85% w/v saline solution and it was shaken well and kept for 30 minutes.</w:t>
      </w:r>
      <w:r w:rsidR="00767FDF">
        <w:rPr>
          <w:rFonts w:ascii="Arial" w:hAnsi="Arial" w:cs="Arial"/>
        </w:rPr>
        <w:t xml:space="preserve"> The method was revised in the abstract. </w:t>
      </w:r>
    </w:p>
    <w:p w:rsidR="00E83F16" w:rsidRPr="00E83F16" w:rsidRDefault="00E83F16" w:rsidP="00E872AF">
      <w:pPr>
        <w:spacing w:line="360" w:lineRule="auto"/>
        <w:jc w:val="both"/>
        <w:rPr>
          <w:rFonts w:ascii="Arial" w:hAnsi="Arial" w:cs="Arial"/>
        </w:rPr>
      </w:pPr>
    </w:p>
    <w:sectPr w:rsidR="00E83F16" w:rsidRPr="00E83F16" w:rsidSect="00E872AF">
      <w:pgSz w:w="11907" w:h="16839" w:code="9"/>
      <w:pgMar w:top="1417" w:right="1417"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555B8"/>
    <w:multiLevelType w:val="hybridMultilevel"/>
    <w:tmpl w:val="A0E28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275EB"/>
    <w:multiLevelType w:val="hybridMultilevel"/>
    <w:tmpl w:val="2E48E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DAD"/>
    <w:rsid w:val="001A2CD7"/>
    <w:rsid w:val="00226BD6"/>
    <w:rsid w:val="0024603A"/>
    <w:rsid w:val="00352E67"/>
    <w:rsid w:val="00426CE8"/>
    <w:rsid w:val="00481A82"/>
    <w:rsid w:val="00525964"/>
    <w:rsid w:val="00540095"/>
    <w:rsid w:val="005F7388"/>
    <w:rsid w:val="006754DA"/>
    <w:rsid w:val="006B5A71"/>
    <w:rsid w:val="00714335"/>
    <w:rsid w:val="00767FDF"/>
    <w:rsid w:val="007C5FBF"/>
    <w:rsid w:val="007F3F56"/>
    <w:rsid w:val="009B46BC"/>
    <w:rsid w:val="00AC743A"/>
    <w:rsid w:val="00B07033"/>
    <w:rsid w:val="00BB2DAD"/>
    <w:rsid w:val="00BF332C"/>
    <w:rsid w:val="00CC0E43"/>
    <w:rsid w:val="00D34DA3"/>
    <w:rsid w:val="00DF0FB9"/>
    <w:rsid w:val="00DF388F"/>
    <w:rsid w:val="00E12F5B"/>
    <w:rsid w:val="00E536DA"/>
    <w:rsid w:val="00E66D86"/>
    <w:rsid w:val="00E81E73"/>
    <w:rsid w:val="00E83F16"/>
    <w:rsid w:val="00E872AF"/>
    <w:rsid w:val="00F8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4147B-5644-4E66-900C-824DC3B7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Yugani Weerasinghe</dc:creator>
  <cp:keywords/>
  <dc:description/>
  <cp:lastModifiedBy>Yugani Weerasinghe</cp:lastModifiedBy>
  <cp:revision>10</cp:revision>
  <dcterms:created xsi:type="dcterms:W3CDTF">2018-10-18T08:38:00Z</dcterms:created>
  <dcterms:modified xsi:type="dcterms:W3CDTF">2018-10-19T04:59:00Z</dcterms:modified>
</cp:coreProperties>
</file>