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88" w:rsidRPr="0096312A" w:rsidRDefault="0096312A" w:rsidP="0096312A">
      <w:pPr>
        <w:jc w:val="center"/>
      </w:pPr>
      <w:r w:rsidRPr="0096312A">
        <w:t>The document will be updated soon</w:t>
      </w:r>
    </w:p>
    <w:sectPr w:rsidR="003E2388" w:rsidRPr="0096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312A"/>
    <w:rsid w:val="003E2388"/>
    <w:rsid w:val="0096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2019-02-08T23:56:00Z</dcterms:created>
  <dcterms:modified xsi:type="dcterms:W3CDTF">2019-02-09T00:06:00Z</dcterms:modified>
</cp:coreProperties>
</file>